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CA9" w:rsidRDefault="004E0B81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АНН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АНН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0B81" w:rsidRDefault="004E0B81"/>
    <w:p w:rsidR="004E0B81" w:rsidRDefault="004E0B81"/>
    <w:p w:rsidR="004E0B81" w:rsidRDefault="004E0B81"/>
    <w:p w:rsidR="004E0B81" w:rsidRPr="004B5D39" w:rsidRDefault="004E0B81" w:rsidP="004E0B81">
      <w:pPr>
        <w:shd w:val="clear" w:color="auto" w:fill="FFFFFF"/>
        <w:tabs>
          <w:tab w:val="left" w:pos="709"/>
        </w:tabs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4B5D39">
        <w:rPr>
          <w:rFonts w:ascii="Times New Roman" w:hAnsi="Times New Roman" w:cs="Times New Roman"/>
          <w:sz w:val="28"/>
          <w:szCs w:val="28"/>
        </w:rPr>
        <w:lastRenderedPageBreak/>
        <w:t>преподавания соответствующих учебных дисциплин и на этой основе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5D39">
        <w:rPr>
          <w:rFonts w:ascii="Times New Roman" w:hAnsi="Times New Roman" w:cs="Times New Roman"/>
          <w:sz w:val="28"/>
          <w:szCs w:val="28"/>
        </w:rPr>
        <w:t xml:space="preserve">улучшение образовательного процесса. </w:t>
      </w:r>
    </w:p>
    <w:p w:rsidR="004E0B81" w:rsidRPr="004B5D39" w:rsidRDefault="004E0B81" w:rsidP="004E0B81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</w:t>
      </w:r>
      <w:r w:rsidRPr="004B5D39">
        <w:rPr>
          <w:rFonts w:ascii="Times New Roman" w:hAnsi="Times New Roman" w:cs="Times New Roman"/>
          <w:sz w:val="28"/>
          <w:szCs w:val="28"/>
        </w:rPr>
        <w:t>Методическое объединение</w:t>
      </w:r>
      <w:r>
        <w:rPr>
          <w:rFonts w:ascii="Times New Roman" w:hAnsi="Times New Roman" w:cs="Times New Roman"/>
          <w:sz w:val="28"/>
          <w:szCs w:val="28"/>
        </w:rPr>
        <w:t xml:space="preserve"> выполняет следующие функции</w:t>
      </w:r>
      <w:r w:rsidRPr="004B5D39">
        <w:rPr>
          <w:rFonts w:ascii="Times New Roman" w:hAnsi="Times New Roman" w:cs="Times New Roman"/>
          <w:sz w:val="28"/>
          <w:szCs w:val="28"/>
        </w:rPr>
        <w:t>:</w:t>
      </w:r>
    </w:p>
    <w:p w:rsidR="004E0B81" w:rsidRPr="004B5D39" w:rsidRDefault="004E0B81" w:rsidP="004E0B81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Pr="004B5D39">
        <w:rPr>
          <w:rFonts w:ascii="Times New Roman" w:hAnsi="Times New Roman" w:cs="Times New Roman"/>
          <w:sz w:val="28"/>
          <w:szCs w:val="28"/>
        </w:rPr>
        <w:t xml:space="preserve">анализирует учебные возможности </w:t>
      </w:r>
      <w:r>
        <w:rPr>
          <w:rFonts w:ascii="Times New Roman" w:hAnsi="Times New Roman" w:cs="Times New Roman"/>
          <w:sz w:val="28"/>
          <w:szCs w:val="28"/>
        </w:rPr>
        <w:t>учащихся</w:t>
      </w:r>
      <w:r w:rsidRPr="004B5D39">
        <w:rPr>
          <w:rFonts w:ascii="Times New Roman" w:hAnsi="Times New Roman" w:cs="Times New Roman"/>
          <w:sz w:val="28"/>
          <w:szCs w:val="28"/>
        </w:rPr>
        <w:t>, результаты образовательного процесса, в том числе вне</w:t>
      </w:r>
      <w:r>
        <w:rPr>
          <w:rFonts w:ascii="Times New Roman" w:hAnsi="Times New Roman" w:cs="Times New Roman"/>
          <w:sz w:val="28"/>
          <w:szCs w:val="28"/>
        </w:rPr>
        <w:t>классной</w:t>
      </w:r>
      <w:r w:rsidRPr="004B5D39">
        <w:rPr>
          <w:rFonts w:ascii="Times New Roman" w:hAnsi="Times New Roman" w:cs="Times New Roman"/>
          <w:sz w:val="28"/>
          <w:szCs w:val="28"/>
        </w:rPr>
        <w:t xml:space="preserve"> работы по предмету</w:t>
      </w:r>
      <w:r>
        <w:rPr>
          <w:rFonts w:ascii="Times New Roman" w:hAnsi="Times New Roman" w:cs="Times New Roman"/>
          <w:sz w:val="28"/>
          <w:szCs w:val="28"/>
        </w:rPr>
        <w:t xml:space="preserve"> и внеурочной деятельности</w:t>
      </w:r>
      <w:r w:rsidRPr="004B5D3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E0B81" w:rsidRPr="004B5D39" w:rsidRDefault="004E0B81" w:rsidP="004E0B81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Pr="004B5D39">
        <w:rPr>
          <w:rFonts w:ascii="Times New Roman" w:hAnsi="Times New Roman" w:cs="Times New Roman"/>
          <w:sz w:val="28"/>
          <w:szCs w:val="28"/>
        </w:rPr>
        <w:t xml:space="preserve">обеспечивает образовательный процесс необходимыми программно-методическими </w:t>
      </w:r>
      <w:r>
        <w:rPr>
          <w:rFonts w:ascii="Times New Roman" w:hAnsi="Times New Roman" w:cs="Times New Roman"/>
          <w:sz w:val="28"/>
          <w:szCs w:val="28"/>
        </w:rPr>
        <w:t>продуктами</w:t>
      </w:r>
      <w:r w:rsidRPr="004B5D39">
        <w:rPr>
          <w:rFonts w:ascii="Times New Roman" w:hAnsi="Times New Roman" w:cs="Times New Roman"/>
          <w:sz w:val="28"/>
          <w:szCs w:val="28"/>
        </w:rPr>
        <w:t>;</w:t>
      </w:r>
    </w:p>
    <w:p w:rsidR="004E0B81" w:rsidRPr="004B5D39" w:rsidRDefault="004E0B81" w:rsidP="004E0B81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Pr="004B5D39">
        <w:rPr>
          <w:rFonts w:ascii="Times New Roman" w:hAnsi="Times New Roman" w:cs="Times New Roman"/>
          <w:sz w:val="28"/>
          <w:szCs w:val="28"/>
        </w:rPr>
        <w:t xml:space="preserve">планирует оказание конкретной методической помощи </w:t>
      </w:r>
      <w:r>
        <w:rPr>
          <w:rFonts w:ascii="Times New Roman" w:hAnsi="Times New Roman" w:cs="Times New Roman"/>
          <w:sz w:val="28"/>
          <w:szCs w:val="28"/>
        </w:rPr>
        <w:t xml:space="preserve">учителям начальных классов и </w:t>
      </w:r>
      <w:r w:rsidRPr="004B5D39">
        <w:rPr>
          <w:rFonts w:ascii="Times New Roman" w:hAnsi="Times New Roman" w:cs="Times New Roman"/>
          <w:sz w:val="28"/>
          <w:szCs w:val="28"/>
        </w:rPr>
        <w:t>учителям-предметникам;</w:t>
      </w:r>
    </w:p>
    <w:p w:rsidR="004E0B81" w:rsidRPr="004B5D39" w:rsidRDefault="004E0B81" w:rsidP="004E0B81">
      <w:pPr>
        <w:shd w:val="clear" w:color="auto" w:fill="FFFFFF"/>
        <w:tabs>
          <w:tab w:val="num" w:pos="709"/>
          <w:tab w:val="left" w:pos="993"/>
        </w:tabs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</w:t>
      </w:r>
      <w:r w:rsidRPr="004B5D39">
        <w:rPr>
          <w:rFonts w:ascii="Times New Roman" w:hAnsi="Times New Roman" w:cs="Times New Roman"/>
          <w:sz w:val="28"/>
          <w:szCs w:val="28"/>
        </w:rPr>
        <w:t>организует работу методических семинаров и других форм методической работы;</w:t>
      </w:r>
    </w:p>
    <w:p w:rsidR="004E0B81" w:rsidRPr="004B5D39" w:rsidRDefault="004E0B81" w:rsidP="004E0B81">
      <w:pPr>
        <w:shd w:val="clear" w:color="auto" w:fill="FFFFFF"/>
        <w:tabs>
          <w:tab w:val="left" w:pos="709"/>
        </w:tabs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</w:t>
      </w:r>
      <w:r w:rsidRPr="004B5D39">
        <w:rPr>
          <w:rFonts w:ascii="Times New Roman" w:hAnsi="Times New Roman" w:cs="Times New Roman"/>
          <w:sz w:val="28"/>
          <w:szCs w:val="28"/>
        </w:rPr>
        <w:t>анализирует и планирует оснащение предметных кабинетов;</w:t>
      </w:r>
    </w:p>
    <w:p w:rsidR="004E0B81" w:rsidRPr="004B5D39" w:rsidRDefault="004E0B81" w:rsidP="004E0B81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</w:t>
      </w:r>
      <w:r w:rsidRPr="004B5D39">
        <w:rPr>
          <w:rFonts w:ascii="Times New Roman" w:hAnsi="Times New Roman" w:cs="Times New Roman"/>
          <w:sz w:val="28"/>
          <w:szCs w:val="28"/>
        </w:rPr>
        <w:t xml:space="preserve">согласовывает материалы для </w:t>
      </w:r>
      <w:r>
        <w:rPr>
          <w:rFonts w:ascii="Times New Roman" w:hAnsi="Times New Roman" w:cs="Times New Roman"/>
          <w:sz w:val="28"/>
          <w:szCs w:val="28"/>
        </w:rPr>
        <w:t xml:space="preserve">текущей и </w:t>
      </w:r>
      <w:r w:rsidRPr="004B5D39">
        <w:rPr>
          <w:rFonts w:ascii="Times New Roman" w:hAnsi="Times New Roman" w:cs="Times New Roman"/>
          <w:sz w:val="28"/>
          <w:szCs w:val="28"/>
        </w:rPr>
        <w:t>промежуточной аттестации учащихся;</w:t>
      </w:r>
    </w:p>
    <w:p w:rsidR="004E0B81" w:rsidRPr="004B5D39" w:rsidRDefault="004E0B81" w:rsidP="004E0B81">
      <w:pPr>
        <w:shd w:val="clear" w:color="auto" w:fill="FFFFFF"/>
        <w:tabs>
          <w:tab w:val="left" w:pos="709"/>
        </w:tabs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</w:t>
      </w:r>
      <w:r w:rsidRPr="004B5D39">
        <w:rPr>
          <w:rFonts w:ascii="Times New Roman" w:hAnsi="Times New Roman" w:cs="Times New Roman"/>
          <w:sz w:val="28"/>
          <w:szCs w:val="28"/>
        </w:rPr>
        <w:t xml:space="preserve">согласовывает </w:t>
      </w:r>
      <w:r>
        <w:rPr>
          <w:rFonts w:ascii="Times New Roman" w:hAnsi="Times New Roman" w:cs="Times New Roman"/>
          <w:sz w:val="28"/>
          <w:szCs w:val="28"/>
        </w:rPr>
        <w:t>рабочие программы по учебным предметам и курсам внеурочной деятельности в начальной школе</w:t>
      </w:r>
      <w:r w:rsidRPr="004B5D39">
        <w:rPr>
          <w:rFonts w:ascii="Times New Roman" w:hAnsi="Times New Roman" w:cs="Times New Roman"/>
          <w:sz w:val="28"/>
          <w:szCs w:val="28"/>
        </w:rPr>
        <w:t>;</w:t>
      </w:r>
    </w:p>
    <w:p w:rsidR="004E0B81" w:rsidRPr="004B5D39" w:rsidRDefault="004E0B81" w:rsidP="004E0B81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</w:t>
      </w:r>
      <w:r w:rsidRPr="004B5D39">
        <w:rPr>
          <w:rFonts w:ascii="Times New Roman" w:hAnsi="Times New Roman" w:cs="Times New Roman"/>
          <w:sz w:val="28"/>
          <w:szCs w:val="28"/>
        </w:rPr>
        <w:t xml:space="preserve">проводит первоначальную экспертизу </w:t>
      </w:r>
      <w:r>
        <w:rPr>
          <w:rFonts w:ascii="Times New Roman" w:hAnsi="Times New Roman" w:cs="Times New Roman"/>
          <w:sz w:val="28"/>
          <w:szCs w:val="28"/>
        </w:rPr>
        <w:t>методической продукции</w:t>
      </w:r>
      <w:r w:rsidRPr="004B5D39">
        <w:rPr>
          <w:rFonts w:ascii="Times New Roman" w:hAnsi="Times New Roman" w:cs="Times New Roman"/>
          <w:sz w:val="28"/>
          <w:szCs w:val="28"/>
        </w:rPr>
        <w:t>;</w:t>
      </w:r>
    </w:p>
    <w:p w:rsidR="004E0B81" w:rsidRPr="004B5D39" w:rsidRDefault="004E0B81" w:rsidP="004E0B81">
      <w:pPr>
        <w:shd w:val="clear" w:color="auto" w:fill="FFFFFF"/>
        <w:tabs>
          <w:tab w:val="left" w:pos="709"/>
        </w:tabs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</w:t>
      </w:r>
      <w:r w:rsidRPr="004B5D39">
        <w:rPr>
          <w:rFonts w:ascii="Times New Roman" w:hAnsi="Times New Roman" w:cs="Times New Roman"/>
          <w:sz w:val="28"/>
          <w:szCs w:val="28"/>
        </w:rPr>
        <w:t>изучает и обобщает опыт преподавания учебных дисциплин</w:t>
      </w:r>
      <w:r>
        <w:rPr>
          <w:rFonts w:ascii="Times New Roman" w:hAnsi="Times New Roman" w:cs="Times New Roman"/>
          <w:sz w:val="28"/>
          <w:szCs w:val="28"/>
        </w:rPr>
        <w:t xml:space="preserve"> и курсов внеурочной деятельности</w:t>
      </w:r>
      <w:r w:rsidRPr="004B5D39">
        <w:rPr>
          <w:rFonts w:ascii="Times New Roman" w:hAnsi="Times New Roman" w:cs="Times New Roman"/>
          <w:sz w:val="28"/>
          <w:szCs w:val="28"/>
        </w:rPr>
        <w:t>;</w:t>
      </w:r>
    </w:p>
    <w:p w:rsidR="004E0B81" w:rsidRPr="004B5D39" w:rsidRDefault="004E0B81" w:rsidP="004E0B81">
      <w:pPr>
        <w:shd w:val="clear" w:color="auto" w:fill="FFFFFF"/>
        <w:tabs>
          <w:tab w:val="left" w:pos="851"/>
        </w:tabs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</w:t>
      </w:r>
      <w:r w:rsidRPr="004B5D39">
        <w:rPr>
          <w:rFonts w:ascii="Times New Roman" w:hAnsi="Times New Roman" w:cs="Times New Roman"/>
          <w:sz w:val="28"/>
          <w:szCs w:val="28"/>
        </w:rPr>
        <w:t>организует внеклассную деятельность учащихся по предмету;</w:t>
      </w:r>
    </w:p>
    <w:p w:rsidR="004E0B81" w:rsidRPr="004B5D39" w:rsidRDefault="004E0B81" w:rsidP="004E0B81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11)</w:t>
      </w:r>
      <w:r w:rsidRPr="004B5D39">
        <w:rPr>
          <w:rFonts w:ascii="Times New Roman" w:hAnsi="Times New Roman" w:cs="Times New Roman"/>
          <w:sz w:val="28"/>
          <w:szCs w:val="28"/>
        </w:rPr>
        <w:t>принимает решение о подготовке методических рекомендаций в помощь учителям;</w:t>
      </w:r>
    </w:p>
    <w:p w:rsidR="004E0B81" w:rsidRPr="004B5D39" w:rsidRDefault="004E0B81" w:rsidP="004E0B81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12)</w:t>
      </w:r>
      <w:r w:rsidRPr="004B5D39">
        <w:rPr>
          <w:rFonts w:ascii="Times New Roman" w:hAnsi="Times New Roman" w:cs="Times New Roman"/>
          <w:sz w:val="28"/>
          <w:szCs w:val="28"/>
        </w:rPr>
        <w:t>организует разработку методических рекомендаций для учащихся и их родителей</w:t>
      </w:r>
      <w:r>
        <w:rPr>
          <w:rFonts w:ascii="Times New Roman" w:hAnsi="Times New Roman" w:cs="Times New Roman"/>
          <w:sz w:val="28"/>
          <w:szCs w:val="28"/>
        </w:rPr>
        <w:t xml:space="preserve"> (законных представителей) </w:t>
      </w:r>
      <w:r w:rsidRPr="004B5D39">
        <w:rPr>
          <w:rFonts w:ascii="Times New Roman" w:hAnsi="Times New Roman" w:cs="Times New Roman"/>
          <w:sz w:val="28"/>
          <w:szCs w:val="28"/>
        </w:rPr>
        <w:t xml:space="preserve"> в целях наилучшего усвоения соответствующих предметов и курсов, повышения культуры учебного труда;</w:t>
      </w:r>
    </w:p>
    <w:p w:rsidR="004E0B81" w:rsidRPr="004B5D39" w:rsidRDefault="004E0B81" w:rsidP="004E0B81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13)</w:t>
      </w:r>
      <w:r w:rsidRPr="004B5D39">
        <w:rPr>
          <w:rFonts w:ascii="Times New Roman" w:hAnsi="Times New Roman" w:cs="Times New Roman"/>
          <w:sz w:val="28"/>
          <w:szCs w:val="28"/>
        </w:rPr>
        <w:t xml:space="preserve">рекомендует учителям различные формы повышения квалификации; </w:t>
      </w:r>
    </w:p>
    <w:p w:rsidR="004E0B81" w:rsidRPr="004B5D39" w:rsidRDefault="004E0B81" w:rsidP="004E0B81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14)</w:t>
      </w:r>
      <w:r w:rsidRPr="004B5D39">
        <w:rPr>
          <w:rFonts w:ascii="Times New Roman" w:hAnsi="Times New Roman" w:cs="Times New Roman"/>
          <w:sz w:val="28"/>
          <w:szCs w:val="28"/>
        </w:rPr>
        <w:t>организует работу наставников с молодыми спе</w:t>
      </w:r>
      <w:r w:rsidRPr="004B5D39">
        <w:rPr>
          <w:rFonts w:ascii="Times New Roman" w:hAnsi="Times New Roman" w:cs="Times New Roman"/>
          <w:sz w:val="28"/>
          <w:szCs w:val="28"/>
        </w:rPr>
        <w:softHyphen/>
        <w:t>циалистами и малоопытными учителями;</w:t>
      </w:r>
    </w:p>
    <w:p w:rsidR="004E0B81" w:rsidRPr="004B5D39" w:rsidRDefault="004E0B81" w:rsidP="004E0B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15)</w:t>
      </w:r>
      <w:r w:rsidRPr="004B5D39">
        <w:rPr>
          <w:rFonts w:ascii="Times New Roman" w:hAnsi="Times New Roman" w:cs="Times New Roman"/>
          <w:sz w:val="28"/>
          <w:szCs w:val="28"/>
        </w:rPr>
        <w:t>разрабатывает положения о конкурсах, олимпиадах, предметных неделях (месячниках) и организует их проведение.</w:t>
      </w:r>
    </w:p>
    <w:p w:rsidR="004E0B81" w:rsidRDefault="004E0B81" w:rsidP="004E0B81">
      <w:pPr>
        <w:shd w:val="clear" w:color="auto" w:fill="FFFFFF"/>
        <w:ind w:left="142"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2.4.Основными направлениями деятельности МО является: </w:t>
      </w:r>
    </w:p>
    <w:p w:rsidR="004E0B81" w:rsidRDefault="004E0B81" w:rsidP="004E0B81">
      <w:pPr>
        <w:widowControl w:val="0"/>
        <w:numPr>
          <w:ilvl w:val="0"/>
          <w:numId w:val="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планирование методической работы учителей начальных классов;</w:t>
      </w:r>
    </w:p>
    <w:p w:rsidR="004E0B81" w:rsidRDefault="004E0B81" w:rsidP="004E0B81">
      <w:pPr>
        <w:widowControl w:val="0"/>
        <w:numPr>
          <w:ilvl w:val="0"/>
          <w:numId w:val="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просветительская деятельность;</w:t>
      </w:r>
    </w:p>
    <w:p w:rsidR="004E0B81" w:rsidRDefault="004E0B81" w:rsidP="004E0B81">
      <w:pPr>
        <w:widowControl w:val="0"/>
        <w:numPr>
          <w:ilvl w:val="0"/>
          <w:numId w:val="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консультационная деятельность;</w:t>
      </w:r>
    </w:p>
    <w:p w:rsidR="004E0B81" w:rsidRDefault="004E0B81" w:rsidP="004E0B81">
      <w:pPr>
        <w:widowControl w:val="0"/>
        <w:numPr>
          <w:ilvl w:val="0"/>
          <w:numId w:val="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right="14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экспертиза и согласование методических продуктов педагогических работников школы, работающих в начальных классах;</w:t>
      </w:r>
    </w:p>
    <w:p w:rsidR="004E0B81" w:rsidRDefault="004E0B81" w:rsidP="004E0B81">
      <w:pPr>
        <w:widowControl w:val="0"/>
        <w:numPr>
          <w:ilvl w:val="0"/>
          <w:numId w:val="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right="14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осуществление промежуточного контроля освоения планируемых результатов начального общего образования;</w:t>
      </w:r>
    </w:p>
    <w:p w:rsidR="004E0B81" w:rsidRPr="004B5D39" w:rsidRDefault="004E0B81" w:rsidP="004E0B81">
      <w:pPr>
        <w:widowControl w:val="0"/>
        <w:numPr>
          <w:ilvl w:val="0"/>
          <w:numId w:val="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right="14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методической работы учителей, работающих в начальных классах школы.</w:t>
      </w:r>
    </w:p>
    <w:p w:rsidR="004E0B81" w:rsidRPr="004B5D39" w:rsidRDefault="004E0B81" w:rsidP="004E0B81">
      <w:pPr>
        <w:shd w:val="clear" w:color="auto" w:fill="FFFFFF"/>
        <w:ind w:left="701" w:hanging="701"/>
        <w:rPr>
          <w:rFonts w:ascii="Times New Roman" w:hAnsi="Times New Roman" w:cs="Times New Roman"/>
          <w:sz w:val="28"/>
          <w:szCs w:val="28"/>
        </w:rPr>
      </w:pPr>
      <w:r w:rsidRPr="004B5D39">
        <w:rPr>
          <w:rFonts w:ascii="Times New Roman" w:hAnsi="Times New Roman" w:cs="Times New Roman"/>
          <w:b/>
          <w:sz w:val="28"/>
          <w:szCs w:val="28"/>
        </w:rPr>
        <w:t>III. Основные формы работы методического объединения</w:t>
      </w:r>
    </w:p>
    <w:p w:rsidR="004E0B81" w:rsidRDefault="004E0B81" w:rsidP="004E0B81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</w:t>
      </w:r>
      <w:r w:rsidRPr="004B5D39">
        <w:rPr>
          <w:rFonts w:ascii="Times New Roman" w:hAnsi="Times New Roman" w:cs="Times New Roman"/>
          <w:sz w:val="28"/>
          <w:szCs w:val="28"/>
        </w:rPr>
        <w:t xml:space="preserve">Проведение </w:t>
      </w:r>
      <w:r>
        <w:rPr>
          <w:rFonts w:ascii="Times New Roman" w:hAnsi="Times New Roman" w:cs="Times New Roman"/>
          <w:sz w:val="28"/>
          <w:szCs w:val="28"/>
        </w:rPr>
        <w:t>исследований</w:t>
      </w:r>
      <w:r w:rsidRPr="004B5D39">
        <w:rPr>
          <w:rFonts w:ascii="Times New Roman" w:hAnsi="Times New Roman" w:cs="Times New Roman"/>
          <w:sz w:val="28"/>
          <w:szCs w:val="28"/>
        </w:rPr>
        <w:t xml:space="preserve"> по проблемам методики обучения и воспитания учащихся </w:t>
      </w:r>
      <w:r>
        <w:rPr>
          <w:rFonts w:ascii="Times New Roman" w:hAnsi="Times New Roman" w:cs="Times New Roman"/>
          <w:sz w:val="28"/>
          <w:szCs w:val="28"/>
        </w:rPr>
        <w:t xml:space="preserve">начальных классов </w:t>
      </w:r>
      <w:r w:rsidRPr="004B5D39">
        <w:rPr>
          <w:rFonts w:ascii="Times New Roman" w:hAnsi="Times New Roman" w:cs="Times New Roman"/>
          <w:sz w:val="28"/>
          <w:szCs w:val="28"/>
        </w:rPr>
        <w:t>и внедрение их резуль</w:t>
      </w:r>
      <w:r>
        <w:rPr>
          <w:rFonts w:ascii="Times New Roman" w:hAnsi="Times New Roman" w:cs="Times New Roman"/>
          <w:sz w:val="28"/>
          <w:szCs w:val="28"/>
        </w:rPr>
        <w:t>татов в образовательный процесс.</w:t>
      </w:r>
    </w:p>
    <w:p w:rsidR="004E0B81" w:rsidRDefault="004E0B81" w:rsidP="004E0B81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</w:t>
      </w:r>
      <w:r w:rsidRPr="002453CC">
        <w:rPr>
          <w:rFonts w:ascii="Times New Roman" w:hAnsi="Times New Roman" w:cs="Times New Roman"/>
          <w:sz w:val="28"/>
          <w:szCs w:val="28"/>
        </w:rPr>
        <w:t>«Круглые столы», совещания и семинары по учебно-методическим вопросам, тв</w:t>
      </w:r>
      <w:r>
        <w:rPr>
          <w:rFonts w:ascii="Times New Roman" w:hAnsi="Times New Roman" w:cs="Times New Roman"/>
          <w:sz w:val="28"/>
          <w:szCs w:val="28"/>
        </w:rPr>
        <w:t>орческие отчеты учителей и т.п.</w:t>
      </w:r>
    </w:p>
    <w:p w:rsidR="004E0B81" w:rsidRDefault="004E0B81" w:rsidP="004E0B81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</w:t>
      </w:r>
      <w:r w:rsidRPr="002453CC">
        <w:rPr>
          <w:rFonts w:ascii="Times New Roman" w:hAnsi="Times New Roman" w:cs="Times New Roman"/>
          <w:sz w:val="28"/>
          <w:szCs w:val="28"/>
        </w:rPr>
        <w:t>Заседания методических объединений по вопросам методики обучения и</w:t>
      </w:r>
      <w:r>
        <w:rPr>
          <w:rFonts w:ascii="Times New Roman" w:hAnsi="Times New Roman" w:cs="Times New Roman"/>
          <w:sz w:val="28"/>
          <w:szCs w:val="28"/>
        </w:rPr>
        <w:t xml:space="preserve"> воспитания учащихся.</w:t>
      </w:r>
    </w:p>
    <w:p w:rsidR="004E0B81" w:rsidRDefault="004E0B81" w:rsidP="004E0B81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</w:t>
      </w:r>
      <w:r w:rsidRPr="007D57EB">
        <w:rPr>
          <w:rFonts w:ascii="Times New Roman" w:hAnsi="Times New Roman" w:cs="Times New Roman"/>
          <w:sz w:val="28"/>
          <w:szCs w:val="28"/>
        </w:rPr>
        <w:t>Открытые уроки и внек</w:t>
      </w:r>
      <w:r>
        <w:rPr>
          <w:rFonts w:ascii="Times New Roman" w:hAnsi="Times New Roman" w:cs="Times New Roman"/>
          <w:sz w:val="28"/>
          <w:szCs w:val="28"/>
        </w:rPr>
        <w:t>лассные мероприятия по предмету.</w:t>
      </w:r>
    </w:p>
    <w:p w:rsidR="004E0B81" w:rsidRDefault="004E0B81" w:rsidP="004E0B81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</w:t>
      </w:r>
      <w:r w:rsidRPr="007D57EB">
        <w:rPr>
          <w:rFonts w:ascii="Times New Roman" w:hAnsi="Times New Roman" w:cs="Times New Roman"/>
          <w:sz w:val="28"/>
          <w:szCs w:val="28"/>
        </w:rPr>
        <w:t>Лекции, доклады, сообщения и дискуссии по методике обучения и воспитания, вопроса</w:t>
      </w:r>
      <w:r>
        <w:rPr>
          <w:rFonts w:ascii="Times New Roman" w:hAnsi="Times New Roman" w:cs="Times New Roman"/>
          <w:sz w:val="28"/>
          <w:szCs w:val="28"/>
        </w:rPr>
        <w:t>м общей педагогики и психологии.</w:t>
      </w:r>
    </w:p>
    <w:p w:rsidR="004E0B81" w:rsidRDefault="004E0B81" w:rsidP="004E0B81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</w:t>
      </w:r>
      <w:r w:rsidRPr="007D57EB">
        <w:rPr>
          <w:rFonts w:ascii="Times New Roman" w:hAnsi="Times New Roman" w:cs="Times New Roman"/>
          <w:sz w:val="28"/>
          <w:szCs w:val="28"/>
        </w:rPr>
        <w:t>Изучение и реализация в учебно-воспитательном процессе требований нормативных документов, п</w:t>
      </w:r>
      <w:r>
        <w:rPr>
          <w:rFonts w:ascii="Times New Roman" w:hAnsi="Times New Roman" w:cs="Times New Roman"/>
          <w:sz w:val="28"/>
          <w:szCs w:val="28"/>
        </w:rPr>
        <w:t>ередового педагогического опыта.</w:t>
      </w:r>
    </w:p>
    <w:p w:rsidR="004E0B81" w:rsidRDefault="004E0B81" w:rsidP="004E0B81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</w:t>
      </w:r>
      <w:r w:rsidRPr="007D57EB">
        <w:rPr>
          <w:rFonts w:ascii="Times New Roman" w:hAnsi="Times New Roman" w:cs="Times New Roman"/>
          <w:sz w:val="28"/>
          <w:szCs w:val="28"/>
        </w:rPr>
        <w:t>Проведение предме</w:t>
      </w:r>
      <w:r>
        <w:rPr>
          <w:rFonts w:ascii="Times New Roman" w:hAnsi="Times New Roman" w:cs="Times New Roman"/>
          <w:sz w:val="28"/>
          <w:szCs w:val="28"/>
        </w:rPr>
        <w:t>тных недель и методических дней.</w:t>
      </w:r>
    </w:p>
    <w:p w:rsidR="004E0B81" w:rsidRPr="007D57EB" w:rsidRDefault="004E0B81" w:rsidP="004E0B81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3.8.Взаимопосещение уроков.</w:t>
      </w:r>
      <w:r w:rsidRPr="007D57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0B81" w:rsidRPr="004B5D39" w:rsidRDefault="004E0B81" w:rsidP="004E0B81">
      <w:pPr>
        <w:pStyle w:val="3"/>
        <w:jc w:val="left"/>
        <w:rPr>
          <w:sz w:val="28"/>
          <w:szCs w:val="28"/>
        </w:rPr>
      </w:pPr>
      <w:r w:rsidRPr="004B5D39">
        <w:rPr>
          <w:sz w:val="28"/>
          <w:szCs w:val="28"/>
        </w:rPr>
        <w:t>IV. Порядок работы методического объединения</w:t>
      </w:r>
    </w:p>
    <w:p w:rsidR="004E0B81" w:rsidRPr="00452A7E" w:rsidRDefault="004E0B81" w:rsidP="004E0B81">
      <w:pPr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2A7E">
        <w:rPr>
          <w:rFonts w:ascii="Times New Roman" w:hAnsi="Times New Roman" w:cs="Times New Roman"/>
          <w:sz w:val="28"/>
          <w:szCs w:val="28"/>
        </w:rPr>
        <w:t>4.1.Возглавляет методическое объединение руководитель, на</w:t>
      </w:r>
      <w:r w:rsidRPr="00452A7E">
        <w:rPr>
          <w:rFonts w:ascii="Times New Roman" w:hAnsi="Times New Roman" w:cs="Times New Roman"/>
          <w:sz w:val="28"/>
          <w:szCs w:val="28"/>
        </w:rPr>
        <w:softHyphen/>
        <w:t>значаемый директором школы из числа наиболее опытных педаго</w:t>
      </w:r>
      <w:r w:rsidRPr="00452A7E">
        <w:rPr>
          <w:rFonts w:ascii="Times New Roman" w:hAnsi="Times New Roman" w:cs="Times New Roman"/>
          <w:sz w:val="28"/>
          <w:szCs w:val="28"/>
        </w:rPr>
        <w:softHyphen/>
        <w:t>гов первой или  высшей квалификационной категории по согласованию с членами методического объединения.</w:t>
      </w:r>
    </w:p>
    <w:p w:rsidR="004E0B81" w:rsidRDefault="004E0B81" w:rsidP="004E0B81">
      <w:pPr>
        <w:pStyle w:val="a5"/>
        <w:tabs>
          <w:tab w:val="clear" w:pos="540"/>
          <w:tab w:val="left" w:pos="0"/>
        </w:tabs>
        <w:spacing w:before="0"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4.2.</w:t>
      </w:r>
      <w:r w:rsidRPr="007D57EB">
        <w:rPr>
          <w:sz w:val="28"/>
          <w:szCs w:val="28"/>
        </w:rPr>
        <w:t>Работа методического объединения проводится в соответ</w:t>
      </w:r>
      <w:r w:rsidRPr="007D57EB">
        <w:rPr>
          <w:sz w:val="28"/>
          <w:szCs w:val="28"/>
        </w:rPr>
        <w:softHyphen/>
        <w:t xml:space="preserve">ствии с планом работы на текущий учебный год. План составляется </w:t>
      </w:r>
      <w:r>
        <w:rPr>
          <w:sz w:val="28"/>
          <w:szCs w:val="28"/>
        </w:rPr>
        <w:t>руководителем</w:t>
      </w:r>
      <w:r w:rsidRPr="007D57EB">
        <w:rPr>
          <w:sz w:val="28"/>
          <w:szCs w:val="28"/>
        </w:rPr>
        <w:t xml:space="preserve"> </w:t>
      </w:r>
      <w:r w:rsidRPr="007D57EB">
        <w:rPr>
          <w:sz w:val="28"/>
          <w:szCs w:val="28"/>
        </w:rPr>
        <w:lastRenderedPageBreak/>
        <w:t>методического объединения, рассматривается на заседании методического объединения, согласовывается с замести</w:t>
      </w:r>
      <w:r w:rsidRPr="007D57EB">
        <w:rPr>
          <w:sz w:val="28"/>
          <w:szCs w:val="28"/>
        </w:rPr>
        <w:softHyphen/>
        <w:t xml:space="preserve">телем директора по </w:t>
      </w:r>
      <w:r>
        <w:rPr>
          <w:sz w:val="28"/>
          <w:szCs w:val="28"/>
        </w:rPr>
        <w:t>УВР</w:t>
      </w:r>
      <w:r w:rsidRPr="007D57EB">
        <w:rPr>
          <w:sz w:val="28"/>
          <w:szCs w:val="28"/>
        </w:rPr>
        <w:t>.</w:t>
      </w:r>
    </w:p>
    <w:p w:rsidR="004E0B81" w:rsidRDefault="004E0B81" w:rsidP="004E0B81">
      <w:pPr>
        <w:pStyle w:val="a5"/>
        <w:tabs>
          <w:tab w:val="clear" w:pos="540"/>
          <w:tab w:val="left" w:pos="0"/>
        </w:tabs>
        <w:spacing w:before="0"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4.3.</w:t>
      </w:r>
      <w:r w:rsidRPr="007D57EB">
        <w:rPr>
          <w:sz w:val="28"/>
          <w:szCs w:val="28"/>
        </w:rPr>
        <w:t xml:space="preserve">Заседания методического объединения проводятся не реже одного раза в четверть. О времени и месте проведения заседания </w:t>
      </w:r>
      <w:r>
        <w:rPr>
          <w:sz w:val="28"/>
          <w:szCs w:val="28"/>
        </w:rPr>
        <w:t>руководитель</w:t>
      </w:r>
      <w:r w:rsidRPr="007D57EB">
        <w:rPr>
          <w:sz w:val="28"/>
          <w:szCs w:val="28"/>
        </w:rPr>
        <w:t xml:space="preserve"> методического объединения обязан поставить в из</w:t>
      </w:r>
      <w:r w:rsidRPr="007D57EB">
        <w:rPr>
          <w:sz w:val="28"/>
          <w:szCs w:val="28"/>
        </w:rPr>
        <w:softHyphen/>
        <w:t xml:space="preserve">вестность заместителя директора школы по </w:t>
      </w:r>
      <w:r>
        <w:rPr>
          <w:sz w:val="28"/>
          <w:szCs w:val="28"/>
        </w:rPr>
        <w:t>УВР.</w:t>
      </w:r>
    </w:p>
    <w:p w:rsidR="004E0B81" w:rsidRDefault="004E0B81" w:rsidP="004E0B81">
      <w:pPr>
        <w:pStyle w:val="a5"/>
        <w:tabs>
          <w:tab w:val="clear" w:pos="540"/>
          <w:tab w:val="left" w:pos="0"/>
        </w:tabs>
        <w:spacing w:before="0"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4.4.</w:t>
      </w:r>
      <w:r w:rsidRPr="007D57EB">
        <w:rPr>
          <w:sz w:val="28"/>
          <w:szCs w:val="28"/>
        </w:rPr>
        <w:t>По каждому из обсуждаемых на заседании вопросов принимаются реко</w:t>
      </w:r>
      <w:r w:rsidRPr="007D57EB">
        <w:rPr>
          <w:sz w:val="28"/>
          <w:szCs w:val="28"/>
        </w:rPr>
        <w:softHyphen/>
        <w:t>мендации, которые фиксируются в протокол</w:t>
      </w:r>
      <w:r>
        <w:rPr>
          <w:sz w:val="28"/>
          <w:szCs w:val="28"/>
        </w:rPr>
        <w:t>е</w:t>
      </w:r>
      <w:r w:rsidRPr="007D57EB">
        <w:rPr>
          <w:sz w:val="28"/>
          <w:szCs w:val="28"/>
        </w:rPr>
        <w:t>. Рекоменда</w:t>
      </w:r>
      <w:r w:rsidRPr="007D57EB">
        <w:rPr>
          <w:sz w:val="28"/>
          <w:szCs w:val="28"/>
        </w:rPr>
        <w:softHyphen/>
        <w:t xml:space="preserve">ции подписываются </w:t>
      </w:r>
      <w:r>
        <w:rPr>
          <w:sz w:val="28"/>
          <w:szCs w:val="28"/>
        </w:rPr>
        <w:t>руководителем</w:t>
      </w:r>
      <w:r w:rsidRPr="007D57EB">
        <w:rPr>
          <w:sz w:val="28"/>
          <w:szCs w:val="28"/>
        </w:rPr>
        <w:t xml:space="preserve"> методического объединения.</w:t>
      </w:r>
    </w:p>
    <w:p w:rsidR="004E0B81" w:rsidRDefault="004E0B81" w:rsidP="004E0B81">
      <w:pPr>
        <w:pStyle w:val="a5"/>
        <w:tabs>
          <w:tab w:val="clear" w:pos="540"/>
          <w:tab w:val="left" w:pos="0"/>
        </w:tabs>
        <w:spacing w:before="0"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4.5.</w:t>
      </w:r>
      <w:r w:rsidRPr="007D57EB">
        <w:rPr>
          <w:sz w:val="28"/>
          <w:szCs w:val="28"/>
        </w:rPr>
        <w:t>При рассмотрении вопросов, затрагивающих тематику или интересы других методических объединений, на заседания необхо</w:t>
      </w:r>
      <w:r w:rsidRPr="007D57EB">
        <w:rPr>
          <w:sz w:val="28"/>
          <w:szCs w:val="28"/>
        </w:rPr>
        <w:softHyphen/>
        <w:t xml:space="preserve">димо приглашать их руководителей (учителей-представителей). </w:t>
      </w:r>
    </w:p>
    <w:p w:rsidR="004E0B81" w:rsidRPr="007D57EB" w:rsidRDefault="004E0B81" w:rsidP="004E0B81">
      <w:pPr>
        <w:pStyle w:val="a5"/>
        <w:tabs>
          <w:tab w:val="clear" w:pos="540"/>
          <w:tab w:val="left" w:pos="0"/>
        </w:tabs>
        <w:spacing w:before="0"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4.6.</w:t>
      </w:r>
      <w:r w:rsidRPr="007D57EB">
        <w:rPr>
          <w:sz w:val="28"/>
          <w:szCs w:val="28"/>
        </w:rPr>
        <w:t>Контроль деятельност</w:t>
      </w:r>
      <w:r>
        <w:rPr>
          <w:sz w:val="28"/>
          <w:szCs w:val="28"/>
        </w:rPr>
        <w:t>и</w:t>
      </w:r>
      <w:r w:rsidRPr="007D57EB">
        <w:rPr>
          <w:sz w:val="28"/>
          <w:szCs w:val="28"/>
        </w:rPr>
        <w:t xml:space="preserve"> МО осуществляется директором школы, его заместителями по методической, учебно-воспитательной работе в соответствии с планами методической работы школы и </w:t>
      </w:r>
      <w:proofErr w:type="spellStart"/>
      <w:r w:rsidRPr="007D57EB">
        <w:rPr>
          <w:sz w:val="28"/>
          <w:szCs w:val="28"/>
        </w:rPr>
        <w:t>внутришкольного</w:t>
      </w:r>
      <w:proofErr w:type="spellEnd"/>
      <w:r w:rsidRPr="007D57EB">
        <w:rPr>
          <w:sz w:val="28"/>
          <w:szCs w:val="28"/>
        </w:rPr>
        <w:t xml:space="preserve"> контроля.</w:t>
      </w:r>
    </w:p>
    <w:p w:rsidR="004E0B81" w:rsidRPr="004B5D39" w:rsidRDefault="004E0B81" w:rsidP="004E0B81">
      <w:pPr>
        <w:pStyle w:val="2"/>
        <w:spacing w:before="0"/>
        <w:jc w:val="left"/>
        <w:rPr>
          <w:sz w:val="28"/>
          <w:szCs w:val="28"/>
        </w:rPr>
      </w:pPr>
      <w:r w:rsidRPr="004B5D39">
        <w:rPr>
          <w:sz w:val="28"/>
          <w:szCs w:val="28"/>
        </w:rPr>
        <w:t>V. Документация методического объединения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</w:t>
      </w:r>
      <w:r w:rsidRPr="004B5D39">
        <w:rPr>
          <w:rFonts w:ascii="Times New Roman" w:hAnsi="Times New Roman" w:cs="Times New Roman"/>
          <w:sz w:val="28"/>
          <w:szCs w:val="28"/>
        </w:rPr>
        <w:t>Положение о методическом объединении.</w:t>
      </w:r>
    </w:p>
    <w:p w:rsidR="004E0B81" w:rsidRPr="004B5D39" w:rsidRDefault="004E0B81" w:rsidP="004E0B81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5.2.</w:t>
      </w:r>
      <w:r w:rsidRPr="004B5D39">
        <w:rPr>
          <w:rFonts w:ascii="Times New Roman" w:hAnsi="Times New Roman" w:cs="Times New Roman"/>
          <w:sz w:val="28"/>
          <w:szCs w:val="28"/>
        </w:rPr>
        <w:t>Банк данных об учителях МО: количественный и качественны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4B5D39">
        <w:rPr>
          <w:rFonts w:ascii="Times New Roman" w:hAnsi="Times New Roman" w:cs="Times New Roman"/>
          <w:sz w:val="28"/>
          <w:szCs w:val="28"/>
        </w:rPr>
        <w:t xml:space="preserve"> состав (возраст, образование, специальность, преподаваемы предмет, общий стаж и педагогический, квалификационная категория, награды, звание, домашний телефон).</w:t>
      </w:r>
      <w:proofErr w:type="gramEnd"/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</w:t>
      </w:r>
      <w:r w:rsidRPr="004B5D39">
        <w:rPr>
          <w:rFonts w:ascii="Times New Roman" w:hAnsi="Times New Roman" w:cs="Times New Roman"/>
          <w:sz w:val="28"/>
          <w:szCs w:val="28"/>
        </w:rPr>
        <w:t>Анализ работы за прошедший год.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</w:t>
      </w:r>
      <w:r w:rsidRPr="004B5D39">
        <w:rPr>
          <w:rFonts w:ascii="Times New Roman" w:hAnsi="Times New Roman" w:cs="Times New Roman"/>
          <w:sz w:val="28"/>
          <w:szCs w:val="28"/>
        </w:rPr>
        <w:t>Задачи МО на текущий учебный год.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</w:t>
      </w:r>
      <w:r w:rsidRPr="004B5D39">
        <w:rPr>
          <w:rFonts w:ascii="Times New Roman" w:hAnsi="Times New Roman" w:cs="Times New Roman"/>
          <w:sz w:val="28"/>
          <w:szCs w:val="28"/>
        </w:rPr>
        <w:t>Тема методической работы, её цель, приоритетные направления и задачи на новый учебный год.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5.6.</w:t>
      </w:r>
      <w:r w:rsidRPr="004B5D39">
        <w:rPr>
          <w:rFonts w:ascii="Times New Roman" w:hAnsi="Times New Roman" w:cs="Times New Roman"/>
          <w:sz w:val="28"/>
          <w:szCs w:val="28"/>
        </w:rPr>
        <w:t>План работы МО на текущий учебный год.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5.7.</w:t>
      </w:r>
      <w:r w:rsidRPr="004B5D39">
        <w:rPr>
          <w:rFonts w:ascii="Times New Roman" w:hAnsi="Times New Roman" w:cs="Times New Roman"/>
          <w:sz w:val="28"/>
          <w:szCs w:val="28"/>
        </w:rPr>
        <w:t>План-сетка работы МО на каждый месяц.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5.8.</w:t>
      </w:r>
      <w:r w:rsidRPr="004B5D39">
        <w:rPr>
          <w:rFonts w:ascii="Times New Roman" w:hAnsi="Times New Roman" w:cs="Times New Roman"/>
          <w:sz w:val="28"/>
          <w:szCs w:val="28"/>
        </w:rPr>
        <w:t xml:space="preserve">Сведения </w:t>
      </w:r>
      <w:r>
        <w:rPr>
          <w:rFonts w:ascii="Times New Roman" w:hAnsi="Times New Roman" w:cs="Times New Roman"/>
          <w:sz w:val="28"/>
          <w:szCs w:val="28"/>
        </w:rPr>
        <w:t>об индивидуальных планах самообразования</w:t>
      </w:r>
      <w:r w:rsidRPr="004B5D39">
        <w:rPr>
          <w:rFonts w:ascii="Times New Roman" w:hAnsi="Times New Roman" w:cs="Times New Roman"/>
          <w:sz w:val="28"/>
          <w:szCs w:val="28"/>
        </w:rPr>
        <w:t xml:space="preserve"> учителей МО.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5.9.</w:t>
      </w:r>
      <w:r w:rsidRPr="004B5D39">
        <w:rPr>
          <w:rFonts w:ascii="Times New Roman" w:hAnsi="Times New Roman" w:cs="Times New Roman"/>
          <w:sz w:val="28"/>
          <w:szCs w:val="28"/>
        </w:rPr>
        <w:t>Перспективный план аттестации учителей МО.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5.10.</w:t>
      </w:r>
      <w:r w:rsidRPr="004B5D39">
        <w:rPr>
          <w:rFonts w:ascii="Times New Roman" w:hAnsi="Times New Roman" w:cs="Times New Roman"/>
          <w:sz w:val="28"/>
          <w:szCs w:val="28"/>
        </w:rPr>
        <w:t>График прохождения аттестации учителей МО на текущий год.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5.11.</w:t>
      </w:r>
      <w:r w:rsidRPr="004B5D39">
        <w:rPr>
          <w:rFonts w:ascii="Times New Roman" w:hAnsi="Times New Roman" w:cs="Times New Roman"/>
          <w:sz w:val="28"/>
          <w:szCs w:val="28"/>
        </w:rPr>
        <w:t>Перспективный план повышения квалификации учителей МО.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5.12.</w:t>
      </w:r>
      <w:r w:rsidRPr="004B5D39">
        <w:rPr>
          <w:rFonts w:ascii="Times New Roman" w:hAnsi="Times New Roman" w:cs="Times New Roman"/>
          <w:sz w:val="28"/>
          <w:szCs w:val="28"/>
        </w:rPr>
        <w:t>График повышения квалификации учителей МО на текущий год.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5.13.</w:t>
      </w:r>
      <w:r w:rsidRPr="004B5D39">
        <w:rPr>
          <w:rFonts w:ascii="Times New Roman" w:hAnsi="Times New Roman" w:cs="Times New Roman"/>
          <w:sz w:val="28"/>
          <w:szCs w:val="28"/>
        </w:rPr>
        <w:t xml:space="preserve">График </w:t>
      </w:r>
      <w:r>
        <w:rPr>
          <w:rFonts w:ascii="Times New Roman" w:hAnsi="Times New Roman" w:cs="Times New Roman"/>
          <w:sz w:val="28"/>
          <w:szCs w:val="28"/>
        </w:rPr>
        <w:t xml:space="preserve">текущего и промежуточного контроля (аттестации) </w:t>
      </w:r>
      <w:r w:rsidRPr="004B5D39">
        <w:rPr>
          <w:rFonts w:ascii="Times New Roman" w:hAnsi="Times New Roman" w:cs="Times New Roman"/>
          <w:sz w:val="28"/>
          <w:szCs w:val="28"/>
        </w:rPr>
        <w:t xml:space="preserve"> (вносят сами учителя  или председатели методических объединений.</w:t>
      </w:r>
      <w:proofErr w:type="gramEnd"/>
      <w:r w:rsidRPr="004B5D39">
        <w:rPr>
          <w:rFonts w:ascii="Times New Roman" w:hAnsi="Times New Roman" w:cs="Times New Roman"/>
          <w:sz w:val="28"/>
          <w:szCs w:val="28"/>
        </w:rPr>
        <w:t xml:space="preserve"> Цел</w:t>
      </w:r>
      <w:proofErr w:type="gramStart"/>
      <w:r w:rsidRPr="004B5D39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4B5D39">
        <w:rPr>
          <w:rFonts w:ascii="Times New Roman" w:hAnsi="Times New Roman" w:cs="Times New Roman"/>
          <w:sz w:val="28"/>
          <w:szCs w:val="28"/>
        </w:rPr>
        <w:t xml:space="preserve"> </w:t>
      </w:r>
      <w:r w:rsidRPr="004B5D39">
        <w:rPr>
          <w:rFonts w:ascii="Times New Roman" w:hAnsi="Times New Roman" w:cs="Times New Roman"/>
          <w:sz w:val="28"/>
          <w:szCs w:val="28"/>
        </w:rPr>
        <w:lastRenderedPageBreak/>
        <w:t>предупреждение  перегрузок учащихся - не более одной контрольной работы в день).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5.14.</w:t>
      </w:r>
      <w:r w:rsidRPr="004B5D39">
        <w:rPr>
          <w:rFonts w:ascii="Times New Roman" w:hAnsi="Times New Roman" w:cs="Times New Roman"/>
          <w:sz w:val="28"/>
          <w:szCs w:val="28"/>
        </w:rPr>
        <w:t xml:space="preserve">График </w:t>
      </w:r>
      <w:r>
        <w:rPr>
          <w:rFonts w:ascii="Times New Roman" w:hAnsi="Times New Roman" w:cs="Times New Roman"/>
          <w:sz w:val="28"/>
          <w:szCs w:val="28"/>
        </w:rPr>
        <w:t>административного диагностического контроля</w:t>
      </w:r>
      <w:r w:rsidRPr="004B5D39">
        <w:rPr>
          <w:rFonts w:ascii="Times New Roman" w:hAnsi="Times New Roman" w:cs="Times New Roman"/>
          <w:sz w:val="28"/>
          <w:szCs w:val="28"/>
        </w:rPr>
        <w:t>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5.15.</w:t>
      </w:r>
      <w:r w:rsidRPr="004B5D39">
        <w:rPr>
          <w:rFonts w:ascii="Times New Roman" w:hAnsi="Times New Roman" w:cs="Times New Roman"/>
          <w:sz w:val="28"/>
          <w:szCs w:val="28"/>
        </w:rPr>
        <w:t>График проведения открытых уроков и внеклассных мероприятий по   предмету учителями МО (утверждается директором школы).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5.16.Рабочие п</w:t>
      </w:r>
      <w:r w:rsidRPr="004B5D39">
        <w:rPr>
          <w:rFonts w:ascii="Times New Roman" w:hAnsi="Times New Roman" w:cs="Times New Roman"/>
          <w:sz w:val="28"/>
          <w:szCs w:val="28"/>
        </w:rPr>
        <w:t xml:space="preserve">рограммы </w:t>
      </w:r>
      <w:r>
        <w:rPr>
          <w:rFonts w:ascii="Times New Roman" w:hAnsi="Times New Roman" w:cs="Times New Roman"/>
          <w:sz w:val="28"/>
          <w:szCs w:val="28"/>
        </w:rPr>
        <w:t>по предметам, курсам внеурочной деятельности, воспитательной работы</w:t>
      </w:r>
      <w:r w:rsidRPr="004B5D39">
        <w:rPr>
          <w:rFonts w:ascii="Times New Roman" w:hAnsi="Times New Roman" w:cs="Times New Roman"/>
          <w:sz w:val="28"/>
          <w:szCs w:val="28"/>
        </w:rPr>
        <w:t>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5.17.</w:t>
      </w:r>
      <w:r w:rsidRPr="004B5D39">
        <w:rPr>
          <w:rFonts w:ascii="Times New Roman" w:hAnsi="Times New Roman" w:cs="Times New Roman"/>
          <w:sz w:val="28"/>
          <w:szCs w:val="28"/>
        </w:rPr>
        <w:t>Информация об учебных программах и их учебно-методическом обеспечении по предмету.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5.18.</w:t>
      </w:r>
      <w:r w:rsidRPr="004B5D39">
        <w:rPr>
          <w:rFonts w:ascii="Times New Roman" w:hAnsi="Times New Roman" w:cs="Times New Roman"/>
          <w:sz w:val="28"/>
          <w:szCs w:val="28"/>
        </w:rPr>
        <w:t>План работы с молодыми и вновь прибывшими специалистам в МО.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5.19.</w:t>
      </w:r>
      <w:r w:rsidRPr="004B5D39">
        <w:rPr>
          <w:rFonts w:ascii="Times New Roman" w:hAnsi="Times New Roman" w:cs="Times New Roman"/>
          <w:sz w:val="28"/>
          <w:szCs w:val="28"/>
        </w:rPr>
        <w:t>План проведения предметной недели.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5.20.</w:t>
      </w:r>
      <w:r w:rsidRPr="004B5D39">
        <w:rPr>
          <w:rFonts w:ascii="Times New Roman" w:hAnsi="Times New Roman" w:cs="Times New Roman"/>
          <w:sz w:val="28"/>
          <w:szCs w:val="28"/>
        </w:rPr>
        <w:t xml:space="preserve">Результаты </w:t>
      </w:r>
      <w:proofErr w:type="spellStart"/>
      <w:r w:rsidRPr="004B5D39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Pr="004B5D39">
        <w:rPr>
          <w:rFonts w:ascii="Times New Roman" w:hAnsi="Times New Roman" w:cs="Times New Roman"/>
          <w:sz w:val="28"/>
          <w:szCs w:val="28"/>
        </w:rPr>
        <w:t xml:space="preserve"> контроля (экспресс, информационные и аналитические справки), диагностики.</w:t>
      </w:r>
    </w:p>
    <w:p w:rsidR="004E0B81" w:rsidRPr="004B5D39" w:rsidRDefault="004E0B81" w:rsidP="004E0B81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5.21.</w:t>
      </w:r>
      <w:r w:rsidRPr="004B5D39">
        <w:rPr>
          <w:rFonts w:ascii="Times New Roman" w:hAnsi="Times New Roman" w:cs="Times New Roman"/>
          <w:sz w:val="28"/>
          <w:szCs w:val="28"/>
        </w:rPr>
        <w:t>Протоколы заседаний МО.</w:t>
      </w:r>
    </w:p>
    <w:p w:rsidR="004E0B81" w:rsidRPr="004B5D39" w:rsidRDefault="004E0B81" w:rsidP="004E0B81">
      <w:pPr>
        <w:pStyle w:val="1"/>
        <w:rPr>
          <w:sz w:val="28"/>
          <w:szCs w:val="28"/>
        </w:rPr>
      </w:pPr>
      <w:r>
        <w:rPr>
          <w:sz w:val="28"/>
          <w:szCs w:val="28"/>
        </w:rPr>
        <w:t xml:space="preserve">VI. Права, обязанности и ответственность </w:t>
      </w:r>
      <w:r w:rsidRPr="004B5D39">
        <w:rPr>
          <w:sz w:val="28"/>
          <w:szCs w:val="28"/>
        </w:rPr>
        <w:t>методического объединения</w:t>
      </w:r>
    </w:p>
    <w:p w:rsidR="004E0B81" w:rsidRPr="004B5D39" w:rsidRDefault="004E0B81" w:rsidP="004E0B81">
      <w:pPr>
        <w:shd w:val="clear" w:color="auto" w:fill="FFFFFF"/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</w:t>
      </w:r>
      <w:r w:rsidRPr="004B5D39">
        <w:rPr>
          <w:rFonts w:ascii="Times New Roman" w:hAnsi="Times New Roman" w:cs="Times New Roman"/>
          <w:sz w:val="28"/>
          <w:szCs w:val="28"/>
        </w:rPr>
        <w:t>Методическое объединение имеет право:</w:t>
      </w:r>
    </w:p>
    <w:p w:rsidR="004E0B81" w:rsidRPr="004B5D39" w:rsidRDefault="004E0B81" w:rsidP="004E0B81">
      <w:pPr>
        <w:widowControl w:val="0"/>
        <w:numPr>
          <w:ilvl w:val="0"/>
          <w:numId w:val="1"/>
        </w:numPr>
        <w:shd w:val="clear" w:color="auto" w:fill="FFFFFF"/>
        <w:tabs>
          <w:tab w:val="clear" w:pos="1135"/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5D39">
        <w:rPr>
          <w:rFonts w:ascii="Times New Roman" w:hAnsi="Times New Roman" w:cs="Times New Roman"/>
          <w:sz w:val="28"/>
          <w:szCs w:val="28"/>
        </w:rPr>
        <w:t>готовить предложения и рекомендовать учителей для повышения квалификационно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4B5D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категории</w:t>
      </w:r>
      <w:r w:rsidRPr="004B5D39">
        <w:rPr>
          <w:rFonts w:ascii="Times New Roman" w:hAnsi="Times New Roman" w:cs="Times New Roman"/>
          <w:sz w:val="28"/>
          <w:szCs w:val="28"/>
        </w:rPr>
        <w:t>;</w:t>
      </w:r>
    </w:p>
    <w:p w:rsidR="004E0B81" w:rsidRPr="004B5D39" w:rsidRDefault="004E0B81" w:rsidP="004E0B81">
      <w:pPr>
        <w:widowControl w:val="0"/>
        <w:numPr>
          <w:ilvl w:val="0"/>
          <w:numId w:val="1"/>
        </w:numPr>
        <w:shd w:val="clear" w:color="auto" w:fill="FFFFFF"/>
        <w:tabs>
          <w:tab w:val="clear" w:pos="1135"/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5D39">
        <w:rPr>
          <w:rFonts w:ascii="Times New Roman" w:hAnsi="Times New Roman" w:cs="Times New Roman"/>
          <w:sz w:val="28"/>
          <w:szCs w:val="28"/>
        </w:rPr>
        <w:t>выдвигать предложения об улучшении учебного процесса в школе;</w:t>
      </w:r>
    </w:p>
    <w:p w:rsidR="004E0B81" w:rsidRPr="004B5D39" w:rsidRDefault="004E0B81" w:rsidP="004E0B81">
      <w:pPr>
        <w:widowControl w:val="0"/>
        <w:numPr>
          <w:ilvl w:val="0"/>
          <w:numId w:val="1"/>
        </w:numPr>
        <w:shd w:val="clear" w:color="auto" w:fill="FFFFFF"/>
        <w:tabs>
          <w:tab w:val="clear" w:pos="1135"/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5D39">
        <w:rPr>
          <w:rFonts w:ascii="Times New Roman" w:hAnsi="Times New Roman" w:cs="Times New Roman"/>
          <w:sz w:val="28"/>
          <w:szCs w:val="28"/>
        </w:rPr>
        <w:t>ставить вопрос о публикации материалов о передовом педагогическом опыте, накопленном в методическом объединении;</w:t>
      </w:r>
    </w:p>
    <w:p w:rsidR="004E0B81" w:rsidRPr="004B5D39" w:rsidRDefault="004E0B81" w:rsidP="004E0B81">
      <w:pPr>
        <w:widowControl w:val="0"/>
        <w:numPr>
          <w:ilvl w:val="0"/>
          <w:numId w:val="1"/>
        </w:numPr>
        <w:shd w:val="clear" w:color="auto" w:fill="FFFFFF"/>
        <w:tabs>
          <w:tab w:val="clear" w:pos="1135"/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5D39">
        <w:rPr>
          <w:rFonts w:ascii="Times New Roman" w:hAnsi="Times New Roman" w:cs="Times New Roman"/>
          <w:sz w:val="28"/>
          <w:szCs w:val="28"/>
        </w:rPr>
        <w:t xml:space="preserve">ставить вопрос перед администрацией школы о поощрении учителей методического объединения за </w:t>
      </w:r>
      <w:r>
        <w:rPr>
          <w:rFonts w:ascii="Times New Roman" w:hAnsi="Times New Roman" w:cs="Times New Roman"/>
          <w:sz w:val="28"/>
          <w:szCs w:val="28"/>
        </w:rPr>
        <w:t>результативность образовательного процесса</w:t>
      </w:r>
      <w:r w:rsidRPr="004B5D39">
        <w:rPr>
          <w:rFonts w:ascii="Times New Roman" w:hAnsi="Times New Roman" w:cs="Times New Roman"/>
          <w:sz w:val="28"/>
          <w:szCs w:val="28"/>
        </w:rPr>
        <w:t>;</w:t>
      </w:r>
    </w:p>
    <w:p w:rsidR="004E0B81" w:rsidRPr="004B5D39" w:rsidRDefault="004E0B81" w:rsidP="004E0B81">
      <w:pPr>
        <w:widowControl w:val="0"/>
        <w:numPr>
          <w:ilvl w:val="0"/>
          <w:numId w:val="1"/>
        </w:numPr>
        <w:shd w:val="clear" w:color="auto" w:fill="FFFFFF"/>
        <w:tabs>
          <w:tab w:val="clear" w:pos="1135"/>
          <w:tab w:val="num" w:pos="284"/>
        </w:tabs>
        <w:autoSpaceDE w:val="0"/>
        <w:autoSpaceDN w:val="0"/>
        <w:adjustRightInd w:val="0"/>
        <w:spacing w:after="0" w:line="240" w:lineRule="auto"/>
        <w:ind w:left="0" w:right="5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5D39">
        <w:rPr>
          <w:rFonts w:ascii="Times New Roman" w:hAnsi="Times New Roman" w:cs="Times New Roman"/>
          <w:sz w:val="28"/>
          <w:szCs w:val="28"/>
        </w:rPr>
        <w:t>рекомендовать учителям различные формы повышения квалификации;</w:t>
      </w:r>
    </w:p>
    <w:p w:rsidR="004E0B81" w:rsidRPr="004B5D39" w:rsidRDefault="004E0B81" w:rsidP="004E0B81">
      <w:pPr>
        <w:widowControl w:val="0"/>
        <w:numPr>
          <w:ilvl w:val="0"/>
          <w:numId w:val="1"/>
        </w:numPr>
        <w:shd w:val="clear" w:color="auto" w:fill="FFFFFF"/>
        <w:tabs>
          <w:tab w:val="clear" w:pos="1135"/>
          <w:tab w:val="num" w:pos="284"/>
        </w:tabs>
        <w:autoSpaceDE w:val="0"/>
        <w:autoSpaceDN w:val="0"/>
        <w:adjustRightInd w:val="0"/>
        <w:spacing w:after="0" w:line="240" w:lineRule="auto"/>
        <w:ind w:left="0" w:right="5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5D39">
        <w:rPr>
          <w:rFonts w:ascii="Times New Roman" w:hAnsi="Times New Roman" w:cs="Times New Roman"/>
          <w:sz w:val="28"/>
          <w:szCs w:val="28"/>
        </w:rPr>
        <w:t>обращаться за консультациями по проблемам учебной дея</w:t>
      </w:r>
      <w:r w:rsidRPr="004B5D39">
        <w:rPr>
          <w:rFonts w:ascii="Times New Roman" w:hAnsi="Times New Roman" w:cs="Times New Roman"/>
          <w:sz w:val="28"/>
          <w:szCs w:val="28"/>
        </w:rPr>
        <w:softHyphen/>
        <w:t>тельности и воспитания учащихся к заместителям директора шко</w:t>
      </w:r>
      <w:r w:rsidRPr="004B5D39">
        <w:rPr>
          <w:rFonts w:ascii="Times New Roman" w:hAnsi="Times New Roman" w:cs="Times New Roman"/>
          <w:sz w:val="28"/>
          <w:szCs w:val="28"/>
        </w:rPr>
        <w:softHyphen/>
        <w:t>лы;</w:t>
      </w:r>
    </w:p>
    <w:p w:rsidR="004E0B81" w:rsidRPr="004B5D39" w:rsidRDefault="004E0B81" w:rsidP="004E0B81">
      <w:pPr>
        <w:widowControl w:val="0"/>
        <w:numPr>
          <w:ilvl w:val="0"/>
          <w:numId w:val="1"/>
        </w:numPr>
        <w:shd w:val="clear" w:color="auto" w:fill="FFFFFF"/>
        <w:tabs>
          <w:tab w:val="clear" w:pos="1135"/>
          <w:tab w:val="num" w:pos="284"/>
        </w:tabs>
        <w:autoSpaceDE w:val="0"/>
        <w:autoSpaceDN w:val="0"/>
        <w:adjustRightInd w:val="0"/>
        <w:spacing w:after="0" w:line="240" w:lineRule="auto"/>
        <w:ind w:left="0" w:right="5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5D39">
        <w:rPr>
          <w:rFonts w:ascii="Times New Roman" w:hAnsi="Times New Roman" w:cs="Times New Roman"/>
          <w:sz w:val="28"/>
          <w:szCs w:val="28"/>
        </w:rPr>
        <w:t>вносить предложения по организации и содержанию аттестации учителей;</w:t>
      </w:r>
    </w:p>
    <w:p w:rsidR="004E0B81" w:rsidRDefault="004E0B81" w:rsidP="004E0B81">
      <w:pPr>
        <w:widowControl w:val="0"/>
        <w:numPr>
          <w:ilvl w:val="0"/>
          <w:numId w:val="1"/>
        </w:numPr>
        <w:shd w:val="clear" w:color="auto" w:fill="FFFFFF"/>
        <w:tabs>
          <w:tab w:val="clear" w:pos="1135"/>
          <w:tab w:val="num" w:pos="284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5D39">
        <w:rPr>
          <w:rFonts w:ascii="Times New Roman" w:hAnsi="Times New Roman" w:cs="Times New Roman"/>
          <w:sz w:val="28"/>
          <w:szCs w:val="28"/>
        </w:rPr>
        <w:t>выдвигать от методического объединения учителей для участия в конкурсах «Учитель года»</w:t>
      </w:r>
      <w:r>
        <w:rPr>
          <w:rFonts w:ascii="Times New Roman" w:hAnsi="Times New Roman" w:cs="Times New Roman"/>
          <w:sz w:val="28"/>
          <w:szCs w:val="28"/>
        </w:rPr>
        <w:t xml:space="preserve"> и т.д</w:t>
      </w:r>
      <w:r w:rsidRPr="004B5D39">
        <w:rPr>
          <w:rFonts w:ascii="Times New Roman" w:hAnsi="Times New Roman" w:cs="Times New Roman"/>
          <w:sz w:val="28"/>
          <w:szCs w:val="28"/>
        </w:rPr>
        <w:t>.</w:t>
      </w:r>
    </w:p>
    <w:p w:rsidR="004E0B81" w:rsidRDefault="004E0B81" w:rsidP="004E0B81">
      <w:pPr>
        <w:shd w:val="clear" w:color="auto" w:fill="FFFFFF"/>
        <w:tabs>
          <w:tab w:val="left" w:pos="1418"/>
        </w:tabs>
        <w:ind w:left="1041"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6.2.Методическое объединение обязано:</w:t>
      </w:r>
    </w:p>
    <w:p w:rsidR="004E0B81" w:rsidRDefault="004E0B81" w:rsidP="004E0B81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свою деятельность в соответствии с Уставом школы, Основной образовательной программой начального общего образования, решениями Педагогического совета, научно-практических конференций, приказов директора, распоряжений заместителей директора;</w:t>
      </w:r>
    </w:p>
    <w:p w:rsidR="004E0B81" w:rsidRDefault="004E0B81" w:rsidP="004E0B81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указанные сроки организовывать изучение  инструктивных, нормативных документов;</w:t>
      </w:r>
    </w:p>
    <w:p w:rsidR="004E0B81" w:rsidRDefault="004E0B81" w:rsidP="004E0B81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предоставлять анализ  результатов деятельности МО в указанные сроки;</w:t>
      </w:r>
    </w:p>
    <w:p w:rsidR="004E0B81" w:rsidRDefault="004E0B81" w:rsidP="004E0B81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создавать условия для обучения и развития педагогических кадров через участие каждого члена МО в различных формах методической работы.</w:t>
      </w:r>
    </w:p>
    <w:p w:rsidR="004E0B81" w:rsidRDefault="004E0B81" w:rsidP="004E0B81">
      <w:pPr>
        <w:shd w:val="clear" w:color="auto" w:fill="FFFFFF"/>
        <w:tabs>
          <w:tab w:val="left" w:pos="1418"/>
        </w:tabs>
        <w:ind w:left="1041"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6.3.Методическое объединение несёт ответственность:</w:t>
      </w:r>
    </w:p>
    <w:p w:rsidR="004E0B81" w:rsidRDefault="004E0B81" w:rsidP="004E0B81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соблюдение Устава школы, выполнения Основной образовательной программы начального общего образования, локальных актов, в том числе настоящего положения;</w:t>
      </w:r>
    </w:p>
    <w:p w:rsidR="004E0B81" w:rsidRDefault="004E0B81" w:rsidP="004E0B81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выполнение решений Педагогического совета, приказов директора, распоряжений заместителей директора;</w:t>
      </w:r>
    </w:p>
    <w:p w:rsidR="004E0B81" w:rsidRDefault="004E0B81" w:rsidP="004E0B81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объективную оценку результатов деятельности каждого члена МО;</w:t>
      </w:r>
    </w:p>
    <w:p w:rsidR="004E0B81" w:rsidRDefault="004E0B81" w:rsidP="004E0B81">
      <w:pPr>
        <w:shd w:val="clear" w:color="auto" w:fill="FFFFFF"/>
        <w:tabs>
          <w:tab w:val="left" w:pos="0"/>
          <w:tab w:val="left" w:pos="284"/>
        </w:tabs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4)за качество и своевременность принятых МО решений;</w:t>
      </w:r>
    </w:p>
    <w:p w:rsidR="004E0B81" w:rsidRDefault="004E0B81" w:rsidP="004E0B81">
      <w:pPr>
        <w:shd w:val="clear" w:color="auto" w:fill="FFFFFF"/>
        <w:tabs>
          <w:tab w:val="left" w:pos="0"/>
          <w:tab w:val="left" w:pos="284"/>
        </w:tabs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5)за выполнение плана работы МО на учебный год.</w:t>
      </w:r>
    </w:p>
    <w:p w:rsidR="004E0B81" w:rsidRPr="006373F5" w:rsidRDefault="004E0B81" w:rsidP="004E0B81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VII</w:t>
      </w:r>
      <w:r w:rsidRPr="00D64EAC">
        <w:rPr>
          <w:rFonts w:ascii="Times New Roman" w:hAnsi="Times New Roman"/>
          <w:b/>
          <w:sz w:val="28"/>
          <w:szCs w:val="28"/>
        </w:rPr>
        <w:t>.</w:t>
      </w:r>
      <w:r w:rsidRPr="006373F5">
        <w:rPr>
          <w:rFonts w:ascii="Times New Roman" w:hAnsi="Times New Roman"/>
          <w:b/>
          <w:sz w:val="28"/>
          <w:szCs w:val="28"/>
        </w:rPr>
        <w:t xml:space="preserve"> Порядок утверждения Полож</w:t>
      </w:r>
      <w:r>
        <w:rPr>
          <w:rFonts w:ascii="Times New Roman" w:hAnsi="Times New Roman"/>
          <w:b/>
          <w:sz w:val="28"/>
          <w:szCs w:val="28"/>
        </w:rPr>
        <w:t xml:space="preserve">ения </w:t>
      </w:r>
    </w:p>
    <w:p w:rsidR="004E0B81" w:rsidRPr="00CE4BE9" w:rsidRDefault="004E0B81" w:rsidP="004E0B8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Положение действительно до внесения в него изменений.</w:t>
      </w:r>
    </w:p>
    <w:p w:rsidR="004E0B81" w:rsidRPr="004B5D39" w:rsidRDefault="004E0B81" w:rsidP="004E0B81">
      <w:pPr>
        <w:shd w:val="clear" w:color="auto" w:fill="FFFFFF"/>
        <w:tabs>
          <w:tab w:val="left" w:pos="1418"/>
        </w:tabs>
        <w:ind w:left="928"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4E0B81" w:rsidRDefault="004E0B81"/>
    <w:p w:rsidR="004E0B81" w:rsidRDefault="004E0B81"/>
    <w:p w:rsidR="004E0B81" w:rsidRDefault="004E0B81"/>
    <w:p w:rsidR="004E0B81" w:rsidRDefault="004E0B81"/>
    <w:p w:rsidR="004E0B81" w:rsidRDefault="004E0B81"/>
    <w:p w:rsidR="004E0B81" w:rsidRDefault="004E0B81"/>
    <w:p w:rsidR="004E0B81" w:rsidRDefault="004E0B81"/>
    <w:p w:rsidR="004E0B81" w:rsidRDefault="004E0B81"/>
    <w:p w:rsidR="004E0B81" w:rsidRDefault="004E0B81"/>
    <w:p w:rsidR="004E0B81" w:rsidRDefault="004E0B81"/>
    <w:p w:rsidR="004E0B81" w:rsidRDefault="004E0B81"/>
    <w:p w:rsidR="004E0B81" w:rsidRDefault="004E0B81"/>
    <w:p w:rsidR="004E0B81" w:rsidRDefault="004E0B81"/>
    <w:p w:rsidR="004E0B81" w:rsidRDefault="004E0B81"/>
    <w:p w:rsidR="004E0B81" w:rsidRDefault="004E0B81"/>
    <w:p w:rsidR="004E0B81" w:rsidRDefault="004E0B81"/>
    <w:p w:rsidR="004E0B81" w:rsidRDefault="004E0B81"/>
    <w:p w:rsidR="004E0B81" w:rsidRDefault="004E0B81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АННА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АННА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0B81" w:rsidRDefault="004E0B81"/>
    <w:p w:rsidR="004E0B81" w:rsidRDefault="004E0B81"/>
    <w:p w:rsidR="004E0B81" w:rsidRDefault="004E0B81"/>
    <w:sectPr w:rsidR="004E0B81" w:rsidSect="00AA0C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738A2"/>
    <w:multiLevelType w:val="hybridMultilevel"/>
    <w:tmpl w:val="C15ED184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625B7C8C"/>
    <w:multiLevelType w:val="hybridMultilevel"/>
    <w:tmpl w:val="A83690CC"/>
    <w:lvl w:ilvl="0" w:tplc="04190011">
      <w:start w:val="1"/>
      <w:numFmt w:val="decimal"/>
      <w:lvlText w:val="%1)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65012F16"/>
    <w:multiLevelType w:val="hybridMultilevel"/>
    <w:tmpl w:val="576E9952"/>
    <w:lvl w:ilvl="0" w:tplc="04190011">
      <w:start w:val="1"/>
      <w:numFmt w:val="decimal"/>
      <w:lvlText w:val="%1)"/>
      <w:lvlJc w:val="left"/>
      <w:pPr>
        <w:tabs>
          <w:tab w:val="num" w:pos="1135"/>
        </w:tabs>
        <w:ind w:left="624" w:firstLine="57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">
    <w:nsid w:val="6C6C3665"/>
    <w:multiLevelType w:val="hybridMultilevel"/>
    <w:tmpl w:val="F9ACDC4E"/>
    <w:lvl w:ilvl="0" w:tplc="04190011">
      <w:start w:val="1"/>
      <w:numFmt w:val="decimal"/>
      <w:lvlText w:val="%1)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0B81"/>
    <w:rsid w:val="004E0B81"/>
    <w:rsid w:val="00AA0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CA9"/>
  </w:style>
  <w:style w:type="paragraph" w:styleId="1">
    <w:name w:val="heading 1"/>
    <w:basedOn w:val="a"/>
    <w:next w:val="a"/>
    <w:link w:val="10"/>
    <w:qFormat/>
    <w:rsid w:val="004E0B81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E0B81"/>
    <w:pPr>
      <w:keepNext/>
      <w:widowControl w:val="0"/>
      <w:shd w:val="clear" w:color="auto" w:fill="FFFFFF"/>
      <w:autoSpaceDE w:val="0"/>
      <w:autoSpaceDN w:val="0"/>
      <w:adjustRightInd w:val="0"/>
      <w:spacing w:before="312" w:after="0" w:line="240" w:lineRule="auto"/>
      <w:ind w:left="763" w:hanging="763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4E0B81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590" w:hanging="590"/>
      <w:jc w:val="center"/>
      <w:outlineLvl w:val="2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0B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0B8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E0B81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E0B81"/>
    <w:rPr>
      <w:rFonts w:ascii="Times New Roman" w:eastAsia="Times New Roman" w:hAnsi="Times New Roman" w:cs="Times New Roman"/>
      <w:b/>
      <w:sz w:val="24"/>
      <w:szCs w:val="24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4E0B81"/>
    <w:rPr>
      <w:rFonts w:ascii="Times New Roman" w:eastAsia="Times New Roman" w:hAnsi="Times New Roman" w:cs="Times New Roman"/>
      <w:b/>
      <w:sz w:val="24"/>
      <w:szCs w:val="24"/>
      <w:shd w:val="clear" w:color="auto" w:fill="FFFFFF"/>
      <w:lang w:eastAsia="ru-RU"/>
    </w:rPr>
  </w:style>
  <w:style w:type="paragraph" w:styleId="a5">
    <w:name w:val="Body Text Indent"/>
    <w:basedOn w:val="a"/>
    <w:link w:val="a6"/>
    <w:semiHidden/>
    <w:rsid w:val="004E0B81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before="24" w:after="0" w:line="274" w:lineRule="exact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4E0B81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1176</Words>
  <Characters>6706</Characters>
  <Application>Microsoft Office Word</Application>
  <DocSecurity>0</DocSecurity>
  <Lines>55</Lines>
  <Paragraphs>15</Paragraphs>
  <ScaleCrop>false</ScaleCrop>
  <Company>RePack by SPecialiST</Company>
  <LinksUpToDate>false</LinksUpToDate>
  <CharactersWithSpaces>7867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2019-03-31T10:00:00Z</dcterms:created>
  <dcterms:modified xsi:type="dcterms:W3CDTF">2019-03-31T10:02:00Z</dcterms:modified>
</cp:coreProperties>
</file>